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5F" w:rsidRPr="00AD5326" w:rsidRDefault="001C565F" w:rsidP="001C565F">
      <w:pPr>
        <w:tabs>
          <w:tab w:val="center" w:pos="4628"/>
        </w:tabs>
        <w:suppressAutoHyphens/>
        <w:spacing w:line="259" w:lineRule="auto"/>
        <w:rPr>
          <w:rFonts w:eastAsia="Calibri"/>
          <w:sz w:val="28"/>
          <w:szCs w:val="28"/>
          <w:lang w:eastAsia="ar-SA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</w:t>
      </w:r>
      <w:r w:rsidRPr="00AD5326">
        <w:rPr>
          <w:rFonts w:eastAsia="Calibri"/>
          <w:noProof/>
          <w:sz w:val="28"/>
          <w:szCs w:val="28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5F" w:rsidRPr="00AD5326" w:rsidRDefault="001C565F" w:rsidP="001C565F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AD5326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1C565F" w:rsidRPr="00AD5326" w:rsidRDefault="001C565F" w:rsidP="001C565F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AD5326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1C565F" w:rsidRPr="00AD5326" w:rsidRDefault="001C565F" w:rsidP="001C565F">
      <w:pPr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AD5326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1C565F" w:rsidRPr="00AD5326" w:rsidRDefault="001C565F" w:rsidP="001C565F">
      <w:pPr>
        <w:suppressAutoHyphens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AD5326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1C565F" w:rsidRPr="00AD5326" w:rsidRDefault="001C565F" w:rsidP="001C565F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AD5326">
        <w:rPr>
          <w:rFonts w:eastAsia="Calibri"/>
          <w:b/>
          <w:bCs/>
          <w:sz w:val="28"/>
          <w:szCs w:val="28"/>
          <w:lang w:eastAsia="ar-SA"/>
        </w:rPr>
        <w:t>Первое  заседание</w:t>
      </w:r>
      <w:proofErr w:type="gramEnd"/>
    </w:p>
    <w:p w:rsidR="001C565F" w:rsidRDefault="001C565F" w:rsidP="001C565F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bCs/>
          <w:sz w:val="36"/>
          <w:szCs w:val="36"/>
          <w:lang w:eastAsia="ar-SA"/>
        </w:rPr>
      </w:pPr>
    </w:p>
    <w:p w:rsidR="001C565F" w:rsidRPr="00AD5326" w:rsidRDefault="001C565F" w:rsidP="001C565F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AD5326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1C565F" w:rsidRPr="00AD5326" w:rsidRDefault="001C565F" w:rsidP="001C565F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1C565F" w:rsidRPr="00AD5326" w:rsidRDefault="001C565F" w:rsidP="001C565F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AD5326">
        <w:rPr>
          <w:rFonts w:eastAsia="Calibri"/>
          <w:b/>
          <w:sz w:val="28"/>
          <w:szCs w:val="28"/>
          <w:lang w:eastAsia="ar-SA"/>
        </w:rPr>
        <w:t xml:space="preserve">от   28.01.2026     №   </w:t>
      </w:r>
      <w:r>
        <w:rPr>
          <w:rFonts w:eastAsia="Calibri"/>
          <w:b/>
          <w:sz w:val="28"/>
          <w:szCs w:val="28"/>
          <w:lang w:eastAsia="ar-SA"/>
        </w:rPr>
        <w:t>5</w:t>
      </w:r>
      <w:r w:rsidRPr="00AD5326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от </w:t>
      </w:r>
      <w:proofErr w:type="gramStart"/>
      <w:r>
        <w:rPr>
          <w:sz w:val="28"/>
          <w:szCs w:val="28"/>
        </w:rPr>
        <w:t>22.10.2025</w:t>
      </w:r>
      <w:r>
        <w:rPr>
          <w:sz w:val="28"/>
          <w:szCs w:val="28"/>
        </w:rPr>
        <w:t xml:space="preserve">  года</w:t>
      </w:r>
      <w:proofErr w:type="gramEnd"/>
      <w:r>
        <w:rPr>
          <w:sz w:val="28"/>
          <w:szCs w:val="28"/>
        </w:rPr>
        <w:t xml:space="preserve"> №132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прогнозного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плана (программы) приватизации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на 2026 год»</w:t>
      </w: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обращение Управления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руководствуясь 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</w:t>
      </w:r>
      <w:r>
        <w:rPr>
          <w:sz w:val="28"/>
          <w:szCs w:val="28"/>
        </w:rPr>
        <w:t xml:space="preserve">от 21.12.2001года №178-ФЗ </w:t>
      </w:r>
      <w:r>
        <w:rPr>
          <w:sz w:val="28"/>
          <w:szCs w:val="28"/>
        </w:rPr>
        <w:t>«О приватизации государственного и муниципального имущества»</w:t>
      </w:r>
      <w:r>
        <w:rPr>
          <w:sz w:val="28"/>
          <w:szCs w:val="28"/>
        </w:rPr>
        <w:t>, от 06.10.2003 года № 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0D72BF">
        <w:rPr>
          <w:sz w:val="28"/>
          <w:szCs w:val="28"/>
        </w:rPr>
        <w:t xml:space="preserve">от 20.03.2025 </w:t>
      </w:r>
      <w:r>
        <w:rPr>
          <w:sz w:val="28"/>
          <w:szCs w:val="28"/>
        </w:rPr>
        <w:t xml:space="preserve"> года </w:t>
      </w:r>
      <w:r w:rsidRPr="000D72BF">
        <w:rPr>
          <w:sz w:val="28"/>
          <w:szCs w:val="28"/>
        </w:rPr>
        <w:t>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 xml:space="preserve">Собрание депутатов </w:t>
      </w: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Pr="001C565F" w:rsidRDefault="001C565F" w:rsidP="001C565F">
      <w:pPr>
        <w:jc w:val="center"/>
        <w:rPr>
          <w:b/>
          <w:sz w:val="28"/>
          <w:szCs w:val="28"/>
        </w:rPr>
      </w:pPr>
      <w:r w:rsidRPr="001C565F">
        <w:rPr>
          <w:b/>
          <w:sz w:val="28"/>
          <w:szCs w:val="28"/>
        </w:rPr>
        <w:t>РЕШАЕТ:</w:t>
      </w: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«Об утверждении прогнозного плана (программы) приватизации имущества на 2026 год» от 22.10.2025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№132 следующие изменения:</w:t>
      </w:r>
    </w:p>
    <w:p w:rsidR="001C565F" w:rsidRDefault="001C565F" w:rsidP="001C5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Дополнить прогнозный план (программу) приватизации муниципального имущества на 2026 год следующим имуществом: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>
        <w:rPr>
          <w:bCs/>
          <w:sz w:val="28"/>
          <w:szCs w:val="28"/>
        </w:rPr>
        <w:t xml:space="preserve">автомобиль легковой </w:t>
      </w:r>
      <w:r>
        <w:rPr>
          <w:bCs/>
          <w:sz w:val="28"/>
          <w:szCs w:val="28"/>
          <w:lang w:val="en-US"/>
        </w:rPr>
        <w:t>FORD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ФОРД «ФОКУС» </w:t>
      </w:r>
      <w:r w:rsidRPr="00EB544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</w:t>
      </w:r>
      <w:r w:rsidRPr="00EB5449">
        <w:rPr>
          <w:bCs/>
          <w:sz w:val="28"/>
          <w:szCs w:val="28"/>
        </w:rPr>
        <w:t>0 г.</w:t>
      </w:r>
      <w:r>
        <w:rPr>
          <w:bCs/>
          <w:sz w:val="28"/>
          <w:szCs w:val="28"/>
        </w:rPr>
        <w:t xml:space="preserve"> выпуска, идентификационный №Х9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>, двигатель №</w:t>
      </w:r>
      <w:r>
        <w:rPr>
          <w:bCs/>
          <w:sz w:val="28"/>
          <w:szCs w:val="28"/>
          <w:lang w:val="en-US"/>
        </w:rPr>
        <w:t>SHDA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AA</w:t>
      </w:r>
      <w:proofErr w:type="gramStart"/>
      <w:r>
        <w:rPr>
          <w:bCs/>
          <w:sz w:val="28"/>
          <w:szCs w:val="28"/>
        </w:rPr>
        <w:t xml:space="preserve">40136, 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кузов</w:t>
      </w:r>
      <w:proofErr w:type="gramEnd"/>
      <w:r>
        <w:rPr>
          <w:bCs/>
          <w:sz w:val="28"/>
          <w:szCs w:val="28"/>
        </w:rPr>
        <w:t xml:space="preserve"> №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 xml:space="preserve">, цвет кузова – серебристый, </w:t>
      </w:r>
      <w:r>
        <w:rPr>
          <w:sz w:val="28"/>
          <w:szCs w:val="28"/>
        </w:rPr>
        <w:t>регистрационный №В404НВ174, в том числе: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 w:rsidRPr="003F5C4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 колеса </w:t>
      </w:r>
      <w:r>
        <w:rPr>
          <w:sz w:val="28"/>
          <w:szCs w:val="28"/>
          <w:lang w:val="en-US"/>
        </w:rPr>
        <w:t>R</w:t>
      </w:r>
      <w:r w:rsidRPr="003F5C45">
        <w:rPr>
          <w:sz w:val="28"/>
          <w:szCs w:val="28"/>
        </w:rPr>
        <w:t xml:space="preserve">15 </w:t>
      </w:r>
      <w:r>
        <w:rPr>
          <w:sz w:val="28"/>
          <w:szCs w:val="28"/>
          <w:lang w:val="en-US"/>
        </w:rPr>
        <w:t>C</w:t>
      </w:r>
      <w:r w:rsidRPr="003F5C45">
        <w:rPr>
          <w:sz w:val="28"/>
          <w:szCs w:val="28"/>
        </w:rPr>
        <w:t>-</w:t>
      </w:r>
      <w:proofErr w:type="gramStart"/>
      <w:r>
        <w:rPr>
          <w:sz w:val="28"/>
          <w:szCs w:val="28"/>
          <w:lang w:val="en-US"/>
        </w:rPr>
        <w:t>Max</w:t>
      </w:r>
      <w:r w:rsidRPr="003F5C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FocII</w:t>
      </w:r>
      <w:proofErr w:type="spellEnd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количестве 1 комплект (4 шт.);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коврики резиновые в </w:t>
      </w:r>
      <w:proofErr w:type="gramStart"/>
      <w:r>
        <w:rPr>
          <w:sz w:val="28"/>
          <w:szCs w:val="28"/>
        </w:rPr>
        <w:t>количестве  1</w:t>
      </w:r>
      <w:proofErr w:type="gramEnd"/>
      <w:r>
        <w:rPr>
          <w:sz w:val="28"/>
          <w:szCs w:val="28"/>
        </w:rPr>
        <w:t xml:space="preserve"> комплект (1 шт.);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диск колесный 16*7,05*108 </w:t>
      </w:r>
      <w:r>
        <w:rPr>
          <w:sz w:val="28"/>
          <w:szCs w:val="28"/>
          <w:lang w:val="en-US"/>
        </w:rPr>
        <w:t>IFREE</w:t>
      </w:r>
      <w:r w:rsidRPr="003F5C45">
        <w:rPr>
          <w:sz w:val="28"/>
          <w:szCs w:val="28"/>
        </w:rPr>
        <w:t xml:space="preserve"> 50/53,35 </w:t>
      </w:r>
      <w:proofErr w:type="spellStart"/>
      <w:r>
        <w:rPr>
          <w:sz w:val="28"/>
          <w:szCs w:val="28"/>
        </w:rPr>
        <w:t>Кайт</w:t>
      </w:r>
      <w:proofErr w:type="spellEnd"/>
      <w:r>
        <w:rPr>
          <w:sz w:val="28"/>
          <w:szCs w:val="28"/>
        </w:rPr>
        <w:t xml:space="preserve"> Нео классик (новый), в количестве 1 комплект (4 шт.);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 w:rsidRPr="00CD5330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шины</w:t>
      </w:r>
      <w:r w:rsidRPr="00CD5330">
        <w:rPr>
          <w:sz w:val="28"/>
          <w:szCs w:val="28"/>
          <w:lang w:val="en-US"/>
        </w:rPr>
        <w:t xml:space="preserve"> 195/65 </w:t>
      </w:r>
      <w:r>
        <w:rPr>
          <w:sz w:val="28"/>
          <w:szCs w:val="28"/>
          <w:lang w:val="en-US"/>
        </w:rPr>
        <w:t xml:space="preserve">R-15 Pirelli Winter Ice Zero 95T </w:t>
      </w:r>
      <w:r>
        <w:rPr>
          <w:sz w:val="28"/>
          <w:szCs w:val="28"/>
        </w:rPr>
        <w:t>шип</w:t>
      </w:r>
      <w:r w:rsidRPr="00CD533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(новый), в количестве 1 комплект (4 шт.);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автомагнитола 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Pioneer</w:t>
      </w:r>
      <w:proofErr w:type="gram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DEN</w:t>
      </w:r>
      <w:r w:rsidRPr="00CD5330">
        <w:rPr>
          <w:sz w:val="28"/>
          <w:szCs w:val="28"/>
        </w:rPr>
        <w:t>-22000</w:t>
      </w:r>
      <w:r>
        <w:rPr>
          <w:sz w:val="28"/>
          <w:szCs w:val="28"/>
          <w:lang w:val="en-US"/>
        </w:rPr>
        <w:t>UB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акустическими системами </w:t>
      </w:r>
      <w:r>
        <w:rPr>
          <w:sz w:val="28"/>
          <w:szCs w:val="28"/>
          <w:lang w:val="en-US"/>
        </w:rPr>
        <w:t>Hertz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DCX</w:t>
      </w:r>
      <w:r w:rsidRPr="00CD5330">
        <w:rPr>
          <w:sz w:val="28"/>
          <w:szCs w:val="28"/>
        </w:rPr>
        <w:t>-165 2-</w:t>
      </w:r>
      <w:r>
        <w:rPr>
          <w:sz w:val="28"/>
          <w:szCs w:val="28"/>
          <w:lang w:val="en-US"/>
        </w:rPr>
        <w:t>W</w:t>
      </w:r>
      <w:r w:rsidRPr="00CD5330">
        <w:rPr>
          <w:sz w:val="28"/>
          <w:szCs w:val="28"/>
        </w:rPr>
        <w:t xml:space="preserve">, </w:t>
      </w:r>
      <w:r>
        <w:rPr>
          <w:sz w:val="28"/>
          <w:szCs w:val="28"/>
        </w:rPr>
        <w:t>инвентарный номер 110134001 в количестве – 1 шт.;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рация </w:t>
      </w:r>
      <w:proofErr w:type="spellStart"/>
      <w:r>
        <w:rPr>
          <w:sz w:val="28"/>
          <w:szCs w:val="28"/>
          <w:lang w:val="en-US"/>
        </w:rPr>
        <w:t>Megajet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MJ</w:t>
      </w:r>
      <w:r w:rsidRPr="00CD5330">
        <w:rPr>
          <w:sz w:val="28"/>
          <w:szCs w:val="28"/>
        </w:rPr>
        <w:t>-300</w:t>
      </w:r>
      <w:r>
        <w:rPr>
          <w:sz w:val="28"/>
          <w:szCs w:val="28"/>
        </w:rPr>
        <w:t xml:space="preserve"> с антенной, инвентарный номер фу 1101340017 в количестве – 1 шт.;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GPS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Навигатор </w:t>
      </w:r>
      <w:proofErr w:type="spellStart"/>
      <w:r>
        <w:rPr>
          <w:sz w:val="28"/>
          <w:szCs w:val="28"/>
          <w:lang w:val="en-US"/>
        </w:rPr>
        <w:t>Ritmix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RGP</w:t>
      </w:r>
      <w:r w:rsidRPr="00CD5330">
        <w:rPr>
          <w:sz w:val="28"/>
          <w:szCs w:val="28"/>
        </w:rPr>
        <w:t>-570 (</w:t>
      </w:r>
      <w:r>
        <w:rPr>
          <w:sz w:val="28"/>
          <w:szCs w:val="28"/>
        </w:rPr>
        <w:t xml:space="preserve">память </w:t>
      </w:r>
      <w:r>
        <w:rPr>
          <w:sz w:val="28"/>
          <w:szCs w:val="28"/>
          <w:lang w:val="en-US"/>
        </w:rPr>
        <w:t>Kingston</w:t>
      </w:r>
      <w:r w:rsidRPr="00CD5330">
        <w:rPr>
          <w:sz w:val="28"/>
          <w:szCs w:val="28"/>
        </w:rPr>
        <w:t xml:space="preserve"> 4 </w:t>
      </w:r>
      <w:r>
        <w:rPr>
          <w:sz w:val="28"/>
          <w:szCs w:val="28"/>
          <w:lang w:val="en-US"/>
        </w:rPr>
        <w:t>GB</w:t>
      </w:r>
      <w:r w:rsidRPr="00CD5330">
        <w:rPr>
          <w:sz w:val="28"/>
          <w:szCs w:val="28"/>
        </w:rPr>
        <w:t>.</w:t>
      </w:r>
      <w:r>
        <w:rPr>
          <w:sz w:val="28"/>
          <w:szCs w:val="28"/>
        </w:rPr>
        <w:t xml:space="preserve"> разветвитель 403 АСЕ9 3 прикуривателя с защитными крышками), инвентарный номер 11013408 в количестве 1 шт.;</w:t>
      </w:r>
    </w:p>
    <w:p w:rsidR="001C565F" w:rsidRPr="00CD5330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чехлы автомобильные Форд-Фокус в количестве 1 комплект.</w:t>
      </w:r>
    </w:p>
    <w:p w:rsidR="001C565F" w:rsidRDefault="001C565F" w:rsidP="001C565F">
      <w:pPr>
        <w:jc w:val="both"/>
        <w:rPr>
          <w:sz w:val="28"/>
          <w:szCs w:val="28"/>
        </w:rPr>
      </w:pPr>
      <w:r w:rsidRPr="00CD53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Предполагаемый срок приватизации – 1 квартал 2026 г. </w:t>
      </w:r>
    </w:p>
    <w:p w:rsidR="001C565F" w:rsidRDefault="001C565F" w:rsidP="001C565F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- квартира общей площадью 71,2 м2, расположенная по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-Катав, </w:t>
      </w:r>
      <w:proofErr w:type="spellStart"/>
      <w:r>
        <w:rPr>
          <w:sz w:val="28"/>
          <w:szCs w:val="28"/>
        </w:rPr>
        <w:t>п.Малый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Бердяш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д.3, кв.1,</w:t>
      </w:r>
    </w:p>
    <w:p w:rsidR="001C565F" w:rsidRDefault="001C565F" w:rsidP="001C5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Предполагаемый срок приватизации – 1 квартал 2026 г. </w:t>
      </w:r>
    </w:p>
    <w:p w:rsidR="001C565F" w:rsidRDefault="001C565F" w:rsidP="001C5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Усть-Катавская</w:t>
      </w:r>
      <w:proofErr w:type="spellEnd"/>
      <w:r>
        <w:rPr>
          <w:sz w:val="28"/>
          <w:szCs w:val="28"/>
        </w:rPr>
        <w:t xml:space="preserve"> неделя» и разместить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(</w:t>
      </w:r>
      <w:hyperlink r:id="rId5" w:history="1">
        <w:r w:rsidRPr="007B1A14">
          <w:rPr>
            <w:rStyle w:val="a3"/>
            <w:sz w:val="28"/>
            <w:szCs w:val="28"/>
            <w:lang w:val="en-US"/>
          </w:rPr>
          <w:t>www</w:t>
        </w:r>
        <w:r w:rsidRPr="007B1A14">
          <w:rPr>
            <w:rStyle w:val="a3"/>
            <w:sz w:val="28"/>
            <w:szCs w:val="28"/>
          </w:rPr>
          <w:t>.</w:t>
        </w:r>
        <w:proofErr w:type="spellStart"/>
        <w:r w:rsidRPr="007B1A14">
          <w:rPr>
            <w:rStyle w:val="a3"/>
            <w:sz w:val="28"/>
            <w:szCs w:val="28"/>
            <w:lang w:val="en-US"/>
          </w:rPr>
          <w:t>ukgo</w:t>
        </w:r>
        <w:proofErr w:type="spellEnd"/>
        <w:r w:rsidRPr="007B1A14">
          <w:rPr>
            <w:rStyle w:val="a3"/>
            <w:sz w:val="28"/>
            <w:szCs w:val="28"/>
          </w:rPr>
          <w:t>.</w:t>
        </w:r>
        <w:proofErr w:type="spellStart"/>
        <w:r w:rsidRPr="007B1A14">
          <w:rPr>
            <w:rStyle w:val="a3"/>
            <w:sz w:val="28"/>
            <w:szCs w:val="28"/>
            <w:lang w:val="en-US"/>
          </w:rPr>
          <w:t>su</w:t>
        </w:r>
        <w:proofErr w:type="spellEnd"/>
      </w:hyperlink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C565F" w:rsidRDefault="001C565F" w:rsidP="001C5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</w:t>
      </w: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по финансово-бюджетной и экономической политике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С.Н.Федосову</w:t>
      </w:r>
      <w:proofErr w:type="spellEnd"/>
      <w:r>
        <w:rPr>
          <w:sz w:val="28"/>
          <w:szCs w:val="28"/>
        </w:rPr>
        <w:t>.</w:t>
      </w: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Pr="003D5B45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jc w:val="both"/>
        <w:rPr>
          <w:sz w:val="28"/>
          <w:szCs w:val="28"/>
        </w:rPr>
      </w:pPr>
    </w:p>
    <w:p w:rsidR="001C565F" w:rsidRDefault="001C565F" w:rsidP="001C565F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1C565F" w:rsidRDefault="001C565F" w:rsidP="001C565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</w:t>
      </w:r>
      <w:bookmarkStart w:id="0" w:name="_GoBack"/>
      <w:bookmarkEnd w:id="0"/>
      <w:r>
        <w:rPr>
          <w:sz w:val="28"/>
          <w:szCs w:val="28"/>
        </w:rPr>
        <w:t xml:space="preserve">уга </w:t>
      </w: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О.А.Палатная</w:t>
      </w:r>
      <w:proofErr w:type="spellEnd"/>
    </w:p>
    <w:p w:rsidR="001C565F" w:rsidRDefault="001C565F" w:rsidP="001C565F">
      <w:pPr>
        <w:jc w:val="both"/>
      </w:pPr>
    </w:p>
    <w:p w:rsidR="00156F76" w:rsidRDefault="00156F76"/>
    <w:sectPr w:rsidR="00156F76" w:rsidSect="001C56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5F"/>
    <w:rsid w:val="00156F76"/>
    <w:rsid w:val="001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4883"/>
  <w15:chartTrackingRefBased/>
  <w15:docId w15:val="{6F8BA773-29C6-4E54-B0E6-81607F15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5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</cp:revision>
  <dcterms:created xsi:type="dcterms:W3CDTF">2026-01-29T03:34:00Z</dcterms:created>
  <dcterms:modified xsi:type="dcterms:W3CDTF">2026-01-29T03:40:00Z</dcterms:modified>
</cp:coreProperties>
</file>